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2654FB" w:rsidRDefault="00D57882" w:rsidP="00DD5265">
      <w:pPr>
        <w:jc w:val="center"/>
        <w:rPr>
          <w:rFonts w:ascii="Cambria" w:hAnsi="Cambria"/>
          <w:b/>
          <w:sz w:val="20"/>
          <w:szCs w:val="20"/>
        </w:rPr>
      </w:pPr>
      <w:r w:rsidRPr="002654FB">
        <w:rPr>
          <w:rFonts w:ascii="Cambria" w:hAnsi="Cambria"/>
          <w:b/>
          <w:sz w:val="20"/>
          <w:szCs w:val="20"/>
        </w:rPr>
        <w:t>Критерии оценки деятельности учителя-предметника</w:t>
      </w:r>
    </w:p>
    <w:p w:rsidR="00D57882" w:rsidRPr="002654FB" w:rsidRDefault="00D57882" w:rsidP="00B36532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2654FB">
        <w:rPr>
          <w:rFonts w:ascii="Cambria" w:hAnsi="Cambria"/>
          <w:b/>
          <w:sz w:val="20"/>
          <w:szCs w:val="20"/>
        </w:rPr>
        <w:t>________________________________________________________________________________________</w:t>
      </w:r>
    </w:p>
    <w:p w:rsidR="00D57882" w:rsidRPr="002654FB" w:rsidRDefault="00D57882" w:rsidP="00DD5265">
      <w:pPr>
        <w:jc w:val="center"/>
        <w:rPr>
          <w:rFonts w:ascii="Cambria" w:hAnsi="Cambria"/>
          <w:sz w:val="20"/>
          <w:szCs w:val="20"/>
        </w:rPr>
      </w:pPr>
      <w:r w:rsidRPr="002654FB">
        <w:rPr>
          <w:rFonts w:ascii="Cambria" w:hAnsi="Cambria"/>
          <w:sz w:val="20"/>
          <w:szCs w:val="20"/>
        </w:rPr>
        <w:t>(Ф.И.О. учителя-предметника, предмет</w:t>
      </w:r>
      <w:r>
        <w:rPr>
          <w:rFonts w:ascii="Cambria" w:hAnsi="Cambria"/>
          <w:sz w:val="20"/>
          <w:szCs w:val="20"/>
        </w:rPr>
        <w:t>, учебный период</w:t>
      </w:r>
      <w:r w:rsidRPr="002654FB">
        <w:rPr>
          <w:rFonts w:ascii="Cambria" w:hAnsi="Cambri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9"/>
        <w:gridCol w:w="4447"/>
        <w:gridCol w:w="1453"/>
        <w:gridCol w:w="1512"/>
        <w:gridCol w:w="1520"/>
      </w:tblGrid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3711">
              <w:rPr>
                <w:rFonts w:ascii="Cambria" w:hAnsi="Cambria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13711">
              <w:rPr>
                <w:rFonts w:ascii="Cambria" w:hAnsi="Cambria"/>
                <w:b/>
                <w:sz w:val="20"/>
                <w:szCs w:val="20"/>
              </w:rPr>
              <w:t>/</w:t>
            </w:r>
            <w:proofErr w:type="spellStart"/>
            <w:r w:rsidRPr="00713711">
              <w:rPr>
                <w:rFonts w:ascii="Cambria" w:hAnsi="Cambria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Критерии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Макс. балл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Самооценка </w:t>
            </w: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Утверждено </w:t>
            </w:r>
          </w:p>
        </w:tc>
      </w:tr>
      <w:tr w:rsidR="00D57882" w:rsidRPr="00713711" w:rsidTr="00713711">
        <w:tc>
          <w:tcPr>
            <w:tcW w:w="9571" w:type="dxa"/>
            <w:gridSpan w:val="6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Критерий 1. Позитивная динамика учебных достижений обучающихся </w:t>
            </w: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Качество освоения учебных программ при 100% успеваемости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Кол-во уч-ся (в %), получивших «4» и «5» по итогам года (учитывается специфика предмета)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Математика, русский язык, родной (карачаевский</w:t>
            </w:r>
            <w:proofErr w:type="gramStart"/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 )</w:t>
            </w:r>
            <w:proofErr w:type="gramEnd"/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 язык (1-11кл.):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60-100% - 5 баллов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50-59% - 4 баллов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40-49% - 3 балла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Предметы гуманитарного, </w:t>
            </w:r>
            <w:proofErr w:type="spellStart"/>
            <w:proofErr w:type="gramStart"/>
            <w:r w:rsidRPr="00713711">
              <w:rPr>
                <w:rFonts w:ascii="Cambria" w:hAnsi="Cambria"/>
                <w:b/>
                <w:sz w:val="20"/>
                <w:szCs w:val="20"/>
              </w:rPr>
              <w:t>естественно-научного</w:t>
            </w:r>
            <w:proofErr w:type="spellEnd"/>
            <w:proofErr w:type="gramEnd"/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 цикла (5-11 </w:t>
            </w:r>
            <w:proofErr w:type="spellStart"/>
            <w:r w:rsidRPr="00713711">
              <w:rPr>
                <w:rFonts w:ascii="Cambria" w:hAnsi="Cambria"/>
                <w:b/>
                <w:sz w:val="20"/>
                <w:szCs w:val="20"/>
              </w:rPr>
              <w:t>кл</w:t>
            </w:r>
            <w:proofErr w:type="spellEnd"/>
            <w:r w:rsidRPr="00713711">
              <w:rPr>
                <w:rFonts w:ascii="Cambria" w:hAnsi="Cambria"/>
                <w:b/>
                <w:sz w:val="20"/>
                <w:szCs w:val="20"/>
              </w:rPr>
              <w:t>.):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80-100% - 5 баллов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70-79% - 4 баллов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60-69% - 3 балла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40-59% - 2 балла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Технология, музыка, физическая культура, ОБЖ (5-11 </w:t>
            </w:r>
            <w:proofErr w:type="spellStart"/>
            <w:r w:rsidRPr="00713711">
              <w:rPr>
                <w:rFonts w:ascii="Cambria" w:hAnsi="Cambria"/>
                <w:b/>
                <w:sz w:val="20"/>
                <w:szCs w:val="20"/>
              </w:rPr>
              <w:t>кл</w:t>
            </w:r>
            <w:proofErr w:type="spellEnd"/>
            <w:r w:rsidRPr="00713711">
              <w:rPr>
                <w:rFonts w:ascii="Cambria" w:hAnsi="Cambria"/>
                <w:b/>
                <w:sz w:val="20"/>
                <w:szCs w:val="20"/>
              </w:rPr>
              <w:t>.):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80-100% - 4 балла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50-79% - 3 балла</w:t>
            </w:r>
          </w:p>
          <w:p w:rsidR="00D57882" w:rsidRPr="00713711" w:rsidRDefault="00D57882" w:rsidP="0071371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40-49% - 2 балла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До 5 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Административные, срезы, независимое тестирование</w:t>
            </w:r>
          </w:p>
          <w:p w:rsidR="00D57882" w:rsidRPr="00713711" w:rsidRDefault="00D57882" w:rsidP="0071371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Качество знаний (</w:t>
            </w:r>
            <w:proofErr w:type="gramStart"/>
            <w:r w:rsidRPr="00713711">
              <w:rPr>
                <w:rFonts w:ascii="Cambria" w:hAnsi="Cambria"/>
                <w:sz w:val="20"/>
                <w:szCs w:val="20"/>
              </w:rPr>
              <w:t>в</w:t>
            </w:r>
            <w:proofErr w:type="gramEnd"/>
            <w:r w:rsidRPr="00713711">
              <w:rPr>
                <w:rFonts w:ascii="Cambria" w:hAnsi="Cambria"/>
                <w:sz w:val="20"/>
                <w:szCs w:val="20"/>
              </w:rPr>
              <w:t xml:space="preserve"> %)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60-100% - 5 баллов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50-59% - 4 баллов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40-49% - 3 балла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До 5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Результаты ГИА, ЕГЭ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13711">
              <w:rPr>
                <w:rFonts w:ascii="Cambria" w:hAnsi="Cambria"/>
                <w:sz w:val="20"/>
                <w:szCs w:val="20"/>
              </w:rPr>
              <w:t>Качество знаний (в %) в сравнении  с годовыми оценками</w:t>
            </w:r>
            <w:proofErr w:type="gramEnd"/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(учитывается специфика предмета) 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Русский язык, математика: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Совпадают с годовыми оценками -3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 балла;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Другие предметы по выбору </w:t>
            </w:r>
            <w:proofErr w:type="gramStart"/>
            <w:r w:rsidRPr="00713711">
              <w:rPr>
                <w:rFonts w:ascii="Cambria" w:hAnsi="Cambria"/>
                <w:b/>
                <w:sz w:val="20"/>
                <w:szCs w:val="20"/>
              </w:rPr>
              <w:t>обучающихся</w:t>
            </w:r>
            <w:proofErr w:type="gramEnd"/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(участие не менее 25%):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Совпадает с годовыми оценками -3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 балла;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менее 25 %: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Совпадает с </w:t>
            </w:r>
            <w:proofErr w:type="gramStart"/>
            <w:r w:rsidRPr="00713711">
              <w:rPr>
                <w:rFonts w:ascii="Cambria" w:hAnsi="Cambria"/>
                <w:sz w:val="20"/>
                <w:szCs w:val="20"/>
              </w:rPr>
              <w:t>годовыми</w:t>
            </w:r>
            <w:proofErr w:type="gramEnd"/>
            <w:r w:rsidRPr="00713711">
              <w:rPr>
                <w:rFonts w:ascii="Cambria" w:hAnsi="Cambria"/>
                <w:sz w:val="20"/>
                <w:szCs w:val="20"/>
              </w:rPr>
              <w:t xml:space="preserve"> оценками-1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 балл</w:t>
            </w:r>
            <w:r w:rsidRPr="00713711">
              <w:rPr>
                <w:rFonts w:ascii="Cambria" w:hAnsi="Cambria"/>
                <w:sz w:val="20"/>
                <w:szCs w:val="20"/>
              </w:rPr>
              <w:t>;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color w:val="FF0000"/>
                <w:sz w:val="20"/>
                <w:szCs w:val="20"/>
              </w:rPr>
              <w:t>Примечание:</w:t>
            </w:r>
            <w:r w:rsidRPr="00713711">
              <w:rPr>
                <w:rFonts w:ascii="Cambria" w:hAnsi="Cambria"/>
                <w:color w:val="FF0000"/>
                <w:sz w:val="20"/>
                <w:szCs w:val="20"/>
              </w:rPr>
              <w:t xml:space="preserve"> баллы устанавливаются сроком на один год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До 3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Достижения учащихся во Всероссийской предметной олимпиаде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Количество победителей (призёров)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Школьный уровень: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Победители-</w:t>
            </w: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 баллов,</w:t>
            </w:r>
            <w:r w:rsidRPr="00713711">
              <w:rPr>
                <w:rFonts w:ascii="Cambria" w:hAnsi="Cambria"/>
                <w:sz w:val="20"/>
                <w:szCs w:val="20"/>
              </w:rPr>
              <w:t xml:space="preserve"> призёры-</w:t>
            </w: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 балла</w:t>
            </w:r>
            <w:r w:rsidRPr="00713711">
              <w:rPr>
                <w:rFonts w:ascii="Cambria" w:hAnsi="Cambria"/>
                <w:sz w:val="20"/>
                <w:szCs w:val="20"/>
              </w:rPr>
              <w:t xml:space="preserve"> (за каждого), за участие-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>1 балл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Муниципальный уровень: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Победители-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>10 баллов</w:t>
            </w:r>
            <w:r w:rsidRPr="00713711">
              <w:rPr>
                <w:rFonts w:ascii="Cambria" w:hAnsi="Cambria"/>
                <w:sz w:val="20"/>
                <w:szCs w:val="20"/>
              </w:rPr>
              <w:t>, призёры-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>10 баллов</w:t>
            </w:r>
            <w:r w:rsidRPr="00713711">
              <w:rPr>
                <w:rFonts w:ascii="Cambria" w:hAnsi="Cambria"/>
                <w:sz w:val="20"/>
                <w:szCs w:val="20"/>
              </w:rPr>
              <w:t>,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за участие-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>5 баллов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color w:val="FF0000"/>
                <w:sz w:val="20"/>
                <w:szCs w:val="20"/>
              </w:rPr>
              <w:t>Примечание:</w:t>
            </w:r>
            <w:r w:rsidRPr="00713711">
              <w:rPr>
                <w:rFonts w:ascii="Cambria" w:hAnsi="Cambria"/>
                <w:color w:val="FF0000"/>
                <w:sz w:val="20"/>
                <w:szCs w:val="20"/>
              </w:rPr>
              <w:t xml:space="preserve"> баллы устанавливаются сроком на один год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lastRenderedPageBreak/>
              <w:t>Региональный уровень:</w:t>
            </w:r>
            <w:r w:rsidRPr="00713711">
              <w:rPr>
                <w:rFonts w:ascii="Cambria" w:hAnsi="Cambria"/>
                <w:sz w:val="20"/>
                <w:szCs w:val="20"/>
              </w:rPr>
              <w:t xml:space="preserve"> Победители-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10 баллов, </w:t>
            </w:r>
            <w:r w:rsidRPr="00713711">
              <w:rPr>
                <w:rFonts w:ascii="Cambria" w:hAnsi="Cambria"/>
                <w:sz w:val="20"/>
                <w:szCs w:val="20"/>
              </w:rPr>
              <w:t xml:space="preserve">призёры- 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>5 баллов,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color w:val="FF0000"/>
                <w:sz w:val="20"/>
                <w:szCs w:val="20"/>
              </w:rPr>
              <w:t>Примечание:</w:t>
            </w:r>
            <w:r w:rsidRPr="00713711">
              <w:rPr>
                <w:rFonts w:ascii="Cambria" w:hAnsi="Cambria"/>
                <w:color w:val="FF0000"/>
                <w:sz w:val="20"/>
                <w:szCs w:val="20"/>
              </w:rPr>
              <w:t xml:space="preserve"> баллы устанавливаются сроком на один год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lastRenderedPageBreak/>
              <w:t>по количеству призеров и победителей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Достижения учащихся в дистанционных олимпиадах, конкурсах (платформы).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Школьный уровень: - 2 балла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Региональный уровень:</w:t>
            </w:r>
            <w:r w:rsidRPr="00713711">
              <w:rPr>
                <w:rFonts w:ascii="Cambria" w:hAnsi="Cambria"/>
                <w:sz w:val="20"/>
                <w:szCs w:val="20"/>
              </w:rPr>
              <w:t xml:space="preserve"> Победители, призёры- 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>3 балла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Федеральный и международный уровень: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Победители, призёры- 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>4 балла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Достижения </w:t>
            </w:r>
            <w:proofErr w:type="gramStart"/>
            <w:r w:rsidRPr="00713711">
              <w:rPr>
                <w:rFonts w:ascii="Cambria" w:hAnsi="Cambria"/>
                <w:sz w:val="20"/>
                <w:szCs w:val="20"/>
              </w:rPr>
              <w:t>обучающихся</w:t>
            </w:r>
            <w:proofErr w:type="gramEnd"/>
            <w:r w:rsidRPr="00713711">
              <w:rPr>
                <w:rFonts w:ascii="Cambria" w:hAnsi="Cambria"/>
                <w:sz w:val="20"/>
                <w:szCs w:val="20"/>
              </w:rPr>
              <w:t xml:space="preserve"> в предметной научно-исследовательской деятельности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Количество обучающихся, участвующих в предметной научно-исследовательской деятельности  и награждённых дипломами, грамотами  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Школьный уровень: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Диплом- 2 балла (за каждого)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Муниципальный уровень: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Диплом -4 балла,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участие– 1 балл (за каждого)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Региональный уровень:</w:t>
            </w:r>
            <w:r w:rsidRPr="0071371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диплом- 5 баллов,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участие – 2 балла (за каждого)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Федеральный уровень: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диплом- 10 баллов,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участие – 3 балла (за каждого)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по количеству призеров и победителей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Индивидуальные достижения обучающихся в социально значимых проектах, акциях, конкурсах и т.д., подготовленных учителем-предметником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Школьного уровня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Муниципального уровня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Республиканского уровня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Всероссийский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1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2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3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5086" w:type="dxa"/>
            <w:gridSpan w:val="3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</w:rPr>
              <w:t xml:space="preserve">Общее количество баллов по критерию 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9571" w:type="dxa"/>
            <w:gridSpan w:val="6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Критерий 2. Позитивные результаты внеурочной деятельности </w:t>
            </w:r>
            <w:proofErr w:type="gramStart"/>
            <w:r w:rsidRPr="00713711">
              <w:rPr>
                <w:rFonts w:ascii="Cambria" w:hAnsi="Cambria"/>
                <w:b/>
                <w:sz w:val="20"/>
                <w:szCs w:val="20"/>
              </w:rPr>
              <w:t>обучающихся</w:t>
            </w:r>
            <w:proofErr w:type="gramEnd"/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 по преподаваемым предметам</w:t>
            </w: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Работа учителя с одаренными детьми (подготовка к олимпиадам, конкурсам, соревнованиям, при предоставлении данных)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До 5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Индивидуальная работа с </w:t>
            </w:r>
            <w:proofErr w:type="gramStart"/>
            <w:r w:rsidRPr="00713711">
              <w:rPr>
                <w:rFonts w:ascii="Cambria" w:hAnsi="Cambria"/>
                <w:sz w:val="20"/>
                <w:szCs w:val="20"/>
              </w:rPr>
              <w:t>обучающимися</w:t>
            </w:r>
            <w:proofErr w:type="gramEnd"/>
            <w:r w:rsidRPr="00713711">
              <w:rPr>
                <w:rFonts w:ascii="Cambria" w:hAnsi="Cambria"/>
                <w:sz w:val="20"/>
                <w:szCs w:val="20"/>
              </w:rPr>
              <w:t xml:space="preserve"> с низким уровнем учебной мотивации (при предоставлении данных)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До 5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Наличие разработанного инновационного проекта (при предоставлении данных)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До 2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Работа учителя по предоставлению материала на школьный сайт, 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социальные сети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 (при предоставлении данных)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До 2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13711">
              <w:rPr>
                <w:rFonts w:ascii="Cambria" w:hAnsi="Cambria"/>
                <w:sz w:val="18"/>
                <w:szCs w:val="18"/>
              </w:rPr>
              <w:t>Системность в работе с родителями, систематическое посещение родителями родительских собраний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18"/>
                <w:szCs w:val="18"/>
              </w:rPr>
              <w:t xml:space="preserve"> (при предоставлении данных)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До 2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</w:rPr>
              <w:t xml:space="preserve">Общее количество баллов по критерию 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9571" w:type="dxa"/>
            <w:gridSpan w:val="6"/>
          </w:tcPr>
          <w:p w:rsidR="00D57882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Критерий 3</w:t>
            </w:r>
            <w:r w:rsidR="00D57882" w:rsidRPr="00713711">
              <w:rPr>
                <w:rFonts w:ascii="Cambria" w:hAnsi="Cambria"/>
                <w:b/>
                <w:sz w:val="20"/>
                <w:szCs w:val="20"/>
              </w:rPr>
              <w:t>. Участие в инновационной деятельности, ведение экспериментальной работы</w:t>
            </w: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Использование ИКТ и нового оборудования в процессе </w:t>
            </w:r>
            <w:proofErr w:type="gramStart"/>
            <w:r w:rsidRPr="00713711">
              <w:rPr>
                <w:rFonts w:ascii="Cambria" w:hAnsi="Cambria"/>
                <w:sz w:val="20"/>
                <w:szCs w:val="20"/>
              </w:rPr>
              <w:t>обучения по предмету</w:t>
            </w:r>
            <w:proofErr w:type="gramEnd"/>
            <w:r w:rsidRPr="00713711">
              <w:rPr>
                <w:rFonts w:ascii="Cambria" w:hAnsi="Cambria"/>
                <w:sz w:val="20"/>
                <w:szCs w:val="20"/>
              </w:rPr>
              <w:t xml:space="preserve"> и в воспитательной работе: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Изготовление дидактического </w:t>
            </w:r>
            <w:r w:rsidRPr="00713711">
              <w:rPr>
                <w:rFonts w:ascii="Cambria" w:hAnsi="Cambria"/>
                <w:sz w:val="20"/>
                <w:szCs w:val="20"/>
              </w:rPr>
              <w:lastRenderedPageBreak/>
              <w:t>материала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Использование интерактивной доски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Использование </w:t>
            </w:r>
            <w:proofErr w:type="spellStart"/>
            <w:r w:rsidRPr="00713711">
              <w:rPr>
                <w:rFonts w:ascii="Cambria" w:hAnsi="Cambria"/>
                <w:sz w:val="20"/>
                <w:szCs w:val="20"/>
              </w:rPr>
              <w:t>мультимедийного</w:t>
            </w:r>
            <w:proofErr w:type="spellEnd"/>
            <w:r w:rsidRPr="00713711">
              <w:rPr>
                <w:rFonts w:ascii="Cambria" w:hAnsi="Cambria"/>
                <w:sz w:val="20"/>
                <w:szCs w:val="20"/>
              </w:rPr>
              <w:t xml:space="preserve"> проектора</w:t>
            </w:r>
          </w:p>
          <w:p w:rsidR="00D57882" w:rsidRPr="00713711" w:rsidRDefault="00D57882" w:rsidP="005A0F3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 w:rsidRPr="00713711">
              <w:rPr>
                <w:rFonts w:ascii="Cambria" w:hAnsi="Cambria"/>
                <w:sz w:val="20"/>
                <w:szCs w:val="20"/>
              </w:rPr>
              <w:t>интернет-уроков</w:t>
            </w:r>
            <w:proofErr w:type="spellEnd"/>
            <w:proofErr w:type="gramEnd"/>
          </w:p>
          <w:p w:rsidR="00D57882" w:rsidRPr="00713711" w:rsidRDefault="00D57882" w:rsidP="0071371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Использование на уроках собственной техники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1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1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1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1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1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5086" w:type="dxa"/>
            <w:gridSpan w:val="3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</w:rPr>
              <w:lastRenderedPageBreak/>
              <w:t xml:space="preserve">Общее количество баллов по критерию 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9571" w:type="dxa"/>
            <w:gridSpan w:val="6"/>
          </w:tcPr>
          <w:p w:rsidR="00D57882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Критерий 4</w:t>
            </w:r>
            <w:r w:rsidR="00D57882" w:rsidRPr="00713711">
              <w:rPr>
                <w:rFonts w:ascii="Cambria" w:hAnsi="Cambria"/>
                <w:b/>
                <w:sz w:val="20"/>
                <w:szCs w:val="20"/>
              </w:rPr>
              <w:t>. Обогащение и распространение собственного педагогического опыта</w:t>
            </w: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Участие учителя в профессиональных конкурсах: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Школьного уровня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Муниципального уровня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Республиканского уровня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2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4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Наличие призовых ме</w:t>
            </w:r>
            <w:proofErr w:type="gramStart"/>
            <w:r w:rsidRPr="00713711">
              <w:rPr>
                <w:rFonts w:ascii="Cambria" w:hAnsi="Cambria"/>
                <w:sz w:val="20"/>
                <w:szCs w:val="20"/>
              </w:rPr>
              <w:t>ст в пр</w:t>
            </w:r>
            <w:proofErr w:type="gramEnd"/>
            <w:r w:rsidRPr="00713711">
              <w:rPr>
                <w:rFonts w:ascii="Cambria" w:hAnsi="Cambria"/>
                <w:sz w:val="20"/>
                <w:szCs w:val="20"/>
              </w:rPr>
              <w:t>офессиональных конкурсах: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Школьного уровня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Муниципального уровня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Республиканского уровня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2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4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Подготовка и проведение выступления на методических советах, семинарах, конференциях, методических объединениях, педагогических советах и т.д.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Школьный уровень: 1 балл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Муниципальный уровень: 2 балла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Региональный уровень:</w:t>
            </w:r>
            <w:r w:rsidRPr="0071371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>3 балла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по количеству выступлений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Проведение мастер-классов, открытых уроков, внеклассных мероприятий по предмету, наличие опубликованных работ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Школьный уровень: 1 балл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Муниципальный уровень: 2 балла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Региональный уровень:</w:t>
            </w:r>
            <w:r w:rsidRPr="0071371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13711">
              <w:rPr>
                <w:rFonts w:ascii="Cambria" w:hAnsi="Cambria"/>
                <w:b/>
                <w:sz w:val="20"/>
                <w:szCs w:val="20"/>
              </w:rPr>
              <w:t>3 балла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по количеству проведенных мероприятий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Работа учителя по самообразованию: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Прохождение курсов повышения квалификации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Переподготовка</w:t>
            </w:r>
          </w:p>
          <w:p w:rsidR="00D57882" w:rsidRDefault="00D57882" w:rsidP="00365AD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Прохождение курсов по ИКТ</w:t>
            </w:r>
          </w:p>
          <w:p w:rsidR="00365AD6" w:rsidRPr="00365AD6" w:rsidRDefault="00365AD6" w:rsidP="00365AD6">
            <w:pPr>
              <w:pStyle w:val="a4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2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5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65AD6" w:rsidRPr="00713711" w:rsidTr="00713711">
        <w:tc>
          <w:tcPr>
            <w:tcW w:w="639" w:type="dxa"/>
            <w:gridSpan w:val="2"/>
          </w:tcPr>
          <w:p w:rsidR="00365AD6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447" w:type="dxa"/>
          </w:tcPr>
          <w:p w:rsidR="00365AD6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Функциональная грамотность </w:t>
            </w:r>
          </w:p>
        </w:tc>
        <w:tc>
          <w:tcPr>
            <w:tcW w:w="1453" w:type="dxa"/>
          </w:tcPr>
          <w:p w:rsidR="00365AD6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До 5</w:t>
            </w:r>
          </w:p>
        </w:tc>
        <w:tc>
          <w:tcPr>
            <w:tcW w:w="1512" w:type="dxa"/>
          </w:tcPr>
          <w:p w:rsidR="00365AD6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65AD6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5086" w:type="dxa"/>
            <w:gridSpan w:val="3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</w:rPr>
              <w:t xml:space="preserve">Общее количество баллов по критерию 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9571" w:type="dxa"/>
            <w:gridSpan w:val="6"/>
          </w:tcPr>
          <w:p w:rsidR="00D57882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Критерий 5</w:t>
            </w:r>
            <w:r w:rsidR="00D57882" w:rsidRPr="00713711">
              <w:rPr>
                <w:rFonts w:ascii="Cambria" w:hAnsi="Cambria"/>
                <w:b/>
                <w:sz w:val="20"/>
                <w:szCs w:val="20"/>
              </w:rPr>
              <w:t>. Качественное ведение школьной документации</w:t>
            </w: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447" w:type="dxa"/>
          </w:tcPr>
          <w:p w:rsidR="00D57882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Работа в конструкторе рабочих программ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До </w:t>
            </w:r>
            <w:r w:rsidR="00365AD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Качественное ведение электронного журнала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До 2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D57882" w:rsidRPr="00713711" w:rsidRDefault="00D57882" w:rsidP="00713711">
            <w:pPr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  <w:bdr w:val="none" w:sz="0" w:space="0" w:color="auto" w:frame="1"/>
                <w:lang w:eastAsia="ru-RU"/>
              </w:rPr>
              <w:t xml:space="preserve">Общее количество по критерию 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9571" w:type="dxa"/>
            <w:gridSpan w:val="6"/>
          </w:tcPr>
          <w:p w:rsidR="00D57882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Критерий 6</w:t>
            </w:r>
            <w:r w:rsidR="00D57882" w:rsidRPr="00713711">
              <w:rPr>
                <w:rFonts w:ascii="Cambria" w:hAnsi="Cambria"/>
                <w:b/>
                <w:sz w:val="20"/>
                <w:szCs w:val="20"/>
              </w:rPr>
              <w:t>. Организация учебно-тематических экскурсий, посещение музеев, театров</w:t>
            </w: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447" w:type="dxa"/>
            <w:vAlign w:val="center"/>
          </w:tcPr>
          <w:p w:rsidR="00D57882" w:rsidRPr="00713711" w:rsidRDefault="00D57882" w:rsidP="00713711">
            <w:pPr>
              <w:spacing w:after="0" w:line="240" w:lineRule="auto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Наличие приказа, конспектов, фото- и видеоматериалов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по ЗМР -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1 балл;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по КЧР-</w:t>
            </w:r>
          </w:p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2 балла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1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47" w:type="dxa"/>
            <w:vAlign w:val="center"/>
          </w:tcPr>
          <w:p w:rsidR="00D57882" w:rsidRPr="00713711" w:rsidRDefault="00D57882" w:rsidP="00713711">
            <w:pPr>
              <w:spacing w:after="0" w:line="240" w:lineRule="auto"/>
              <w:jc w:val="center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  <w:bdr w:val="none" w:sz="0" w:space="0" w:color="auto" w:frame="1"/>
                <w:lang w:eastAsia="ru-RU"/>
              </w:rPr>
              <w:t xml:space="preserve">Общее количество по критерию 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9571" w:type="dxa"/>
            <w:gridSpan w:val="6"/>
          </w:tcPr>
          <w:p w:rsidR="00D57882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Критерий 7</w:t>
            </w:r>
            <w:r w:rsidR="00D57882" w:rsidRPr="00713711">
              <w:rPr>
                <w:rFonts w:ascii="Cambria" w:hAnsi="Cambria"/>
                <w:b/>
                <w:sz w:val="20"/>
                <w:szCs w:val="20"/>
              </w:rPr>
              <w:t xml:space="preserve">.  Исполнительская дисциплина. 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 xml:space="preserve">Соблюдение графика дежурства, организация дежурства </w:t>
            </w:r>
            <w:proofErr w:type="gramStart"/>
            <w:r w:rsidRPr="00713711">
              <w:rPr>
                <w:rFonts w:ascii="Cambria" w:hAnsi="Cambria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447" w:type="dxa"/>
          </w:tcPr>
          <w:p w:rsidR="00D57882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Динамика улучшения материально-технической базы ОУ </w:t>
            </w:r>
          </w:p>
          <w:p w:rsidR="00365AD6" w:rsidRPr="00713711" w:rsidRDefault="00365AD6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До 2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Динамика улучшения материально-технической базы класса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До </w:t>
            </w:r>
            <w:r w:rsidR="00365AD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Активное участие в общественной  жизни ОУ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До 2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Подготовка к ГТО (во внеурочное время) 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9" w:type="dxa"/>
            <w:gridSpan w:val="2"/>
          </w:tcPr>
          <w:p w:rsidR="00D57882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447" w:type="dxa"/>
          </w:tcPr>
          <w:p w:rsidR="00D57882" w:rsidRPr="00713711" w:rsidRDefault="00D57882" w:rsidP="0071371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Подготовка к ВПР (во внеурочное время)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5086" w:type="dxa"/>
            <w:gridSpan w:val="3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</w:rPr>
              <w:t xml:space="preserve">Общее количество баллов по критерию 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9571" w:type="dxa"/>
            <w:gridSpan w:val="6"/>
          </w:tcPr>
          <w:p w:rsidR="00D57882" w:rsidRPr="00713711" w:rsidRDefault="00365AD6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Критерии 8</w:t>
            </w:r>
            <w:r w:rsidR="00D57882" w:rsidRPr="00713711">
              <w:rPr>
                <w:rFonts w:ascii="Cambria" w:hAnsi="Cambria"/>
                <w:b/>
                <w:sz w:val="20"/>
                <w:szCs w:val="20"/>
              </w:rPr>
              <w:t>. Общественная работа</w:t>
            </w:r>
          </w:p>
        </w:tc>
      </w:tr>
      <w:tr w:rsidR="00D57882" w:rsidRPr="00713711" w:rsidTr="00713711">
        <w:tc>
          <w:tcPr>
            <w:tcW w:w="630" w:type="dxa"/>
            <w:tcBorders>
              <w:right w:val="single" w:sz="4" w:space="0" w:color="auto"/>
            </w:tcBorders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456" w:type="dxa"/>
            <w:gridSpan w:val="2"/>
            <w:tcBorders>
              <w:left w:val="single" w:sz="4" w:space="0" w:color="auto"/>
            </w:tcBorders>
          </w:tcPr>
          <w:p w:rsidR="00D57882" w:rsidRPr="00713711" w:rsidRDefault="00D57882" w:rsidP="0071371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Участие в проведении ГИА виде наблюдателей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Сопровождение детей на экзамен  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5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0" w:type="dxa"/>
            <w:tcBorders>
              <w:right w:val="single" w:sz="4" w:space="0" w:color="auto"/>
            </w:tcBorders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456" w:type="dxa"/>
            <w:gridSpan w:val="2"/>
            <w:tcBorders>
              <w:left w:val="single" w:sz="4" w:space="0" w:color="auto"/>
            </w:tcBorders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Работа в школьных комиссиях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0" w:type="dxa"/>
            <w:tcBorders>
              <w:right w:val="single" w:sz="4" w:space="0" w:color="auto"/>
            </w:tcBorders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713711">
              <w:rPr>
                <w:rFonts w:ascii="Cambria" w:hAnsi="Cambria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456" w:type="dxa"/>
            <w:gridSpan w:val="2"/>
            <w:tcBorders>
              <w:left w:val="single" w:sz="4" w:space="0" w:color="auto"/>
            </w:tcBorders>
          </w:tcPr>
          <w:p w:rsidR="006B5771" w:rsidRPr="00713711" w:rsidRDefault="00D57882" w:rsidP="006B5771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13711">
              <w:rPr>
                <w:rFonts w:ascii="Cambria" w:hAnsi="Cambria"/>
                <w:sz w:val="18"/>
                <w:szCs w:val="18"/>
              </w:rPr>
              <w:t>Выполнение общественных п</w:t>
            </w:r>
            <w:r w:rsidR="00365AD6">
              <w:rPr>
                <w:rFonts w:ascii="Cambria" w:hAnsi="Cambria"/>
                <w:sz w:val="18"/>
                <w:szCs w:val="18"/>
              </w:rPr>
              <w:t xml:space="preserve">оручений 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13711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57882" w:rsidRPr="00713711" w:rsidTr="00713711">
        <w:tc>
          <w:tcPr>
            <w:tcW w:w="630" w:type="dxa"/>
            <w:tcBorders>
              <w:right w:val="single" w:sz="4" w:space="0" w:color="auto"/>
            </w:tcBorders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456" w:type="dxa"/>
            <w:gridSpan w:val="2"/>
            <w:tcBorders>
              <w:left w:val="single" w:sz="4" w:space="0" w:color="auto"/>
            </w:tcBorders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Наставничество молодых педагогов</w:t>
            </w:r>
          </w:p>
        </w:tc>
        <w:tc>
          <w:tcPr>
            <w:tcW w:w="1453" w:type="dxa"/>
          </w:tcPr>
          <w:p w:rsidR="00D57882" w:rsidRPr="00713711" w:rsidRDefault="00661636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0" w:type="dxa"/>
            <w:tcBorders>
              <w:right w:val="single" w:sz="4" w:space="0" w:color="auto"/>
            </w:tcBorders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456" w:type="dxa"/>
            <w:gridSpan w:val="2"/>
            <w:tcBorders>
              <w:left w:val="single" w:sz="4" w:space="0" w:color="auto"/>
            </w:tcBorders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Проведение предметных недель с привлечением родителей. </w:t>
            </w:r>
            <w:proofErr w:type="spellStart"/>
            <w:r w:rsidRPr="00713711">
              <w:rPr>
                <w:rFonts w:ascii="Cambria" w:hAnsi="Cambria"/>
                <w:sz w:val="20"/>
                <w:szCs w:val="20"/>
              </w:rPr>
              <w:t>Фотоотчет</w:t>
            </w:r>
            <w:proofErr w:type="spellEnd"/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0" w:type="dxa"/>
            <w:tcBorders>
              <w:right w:val="single" w:sz="4" w:space="0" w:color="auto"/>
            </w:tcBorders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456" w:type="dxa"/>
            <w:gridSpan w:val="2"/>
            <w:tcBorders>
              <w:left w:val="single" w:sz="4" w:space="0" w:color="auto"/>
            </w:tcBorders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>Проведение уроков в присутствии родителей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3711">
              <w:rPr>
                <w:rFonts w:ascii="Cambria" w:hAnsi="Cambria"/>
                <w:sz w:val="20"/>
                <w:szCs w:val="20"/>
              </w:rPr>
              <w:t xml:space="preserve">2 б. – 1 </w:t>
            </w:r>
            <w:proofErr w:type="spellStart"/>
            <w:r w:rsidRPr="00713711">
              <w:rPr>
                <w:rFonts w:ascii="Cambria" w:hAnsi="Cambria"/>
                <w:sz w:val="20"/>
                <w:szCs w:val="20"/>
              </w:rPr>
              <w:t>ур</w:t>
            </w:r>
            <w:proofErr w:type="spellEnd"/>
            <w:r w:rsidRPr="0071371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57882" w:rsidRPr="00713711" w:rsidTr="00713711">
        <w:tc>
          <w:tcPr>
            <w:tcW w:w="630" w:type="dxa"/>
            <w:tcBorders>
              <w:right w:val="single" w:sz="4" w:space="0" w:color="auto"/>
            </w:tcBorders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456" w:type="dxa"/>
            <w:gridSpan w:val="2"/>
            <w:tcBorders>
              <w:left w:val="single" w:sz="4" w:space="0" w:color="auto"/>
            </w:tcBorders>
          </w:tcPr>
          <w:p w:rsidR="00D57882" w:rsidRPr="00713711" w:rsidRDefault="00D57882" w:rsidP="0071371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713711">
              <w:rPr>
                <w:rFonts w:ascii="Cambria" w:hAnsi="Cambria"/>
                <w:sz w:val="18"/>
                <w:szCs w:val="18"/>
              </w:rPr>
              <w:t xml:space="preserve">Участие в республиканских выездных семинарах, </w:t>
            </w:r>
          </w:p>
          <w:p w:rsidR="00D57882" w:rsidRPr="00713711" w:rsidRDefault="00D57882" w:rsidP="0071371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713711">
              <w:rPr>
                <w:rFonts w:ascii="Cambria" w:hAnsi="Cambria"/>
                <w:sz w:val="18"/>
                <w:szCs w:val="18"/>
              </w:rPr>
              <w:t>онлайн</w:t>
            </w:r>
            <w:proofErr w:type="spellEnd"/>
            <w:r w:rsidRPr="00713711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713711">
              <w:rPr>
                <w:rFonts w:ascii="Cambria" w:hAnsi="Cambria"/>
                <w:sz w:val="18"/>
                <w:szCs w:val="18"/>
              </w:rPr>
              <w:t>вебинарах</w:t>
            </w:r>
            <w:proofErr w:type="spellEnd"/>
          </w:p>
        </w:tc>
        <w:tc>
          <w:tcPr>
            <w:tcW w:w="1453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13711">
              <w:rPr>
                <w:rFonts w:ascii="Cambria" w:hAnsi="Cambria"/>
                <w:sz w:val="18"/>
                <w:szCs w:val="18"/>
              </w:rPr>
              <w:t xml:space="preserve">2 б. </w:t>
            </w: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13711">
              <w:rPr>
                <w:rFonts w:ascii="Cambria" w:hAnsi="Cambria"/>
                <w:sz w:val="18"/>
                <w:szCs w:val="18"/>
              </w:rPr>
              <w:t>1 б.</w:t>
            </w: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57882" w:rsidRPr="00713711" w:rsidTr="00713711">
        <w:tc>
          <w:tcPr>
            <w:tcW w:w="5086" w:type="dxa"/>
            <w:gridSpan w:val="3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3711">
              <w:rPr>
                <w:rFonts w:ascii="Cambria" w:hAnsi="Cambria"/>
                <w:b/>
                <w:sz w:val="20"/>
                <w:szCs w:val="20"/>
              </w:rPr>
              <w:t>Всего баллов:</w:t>
            </w:r>
          </w:p>
        </w:tc>
        <w:tc>
          <w:tcPr>
            <w:tcW w:w="1453" w:type="dxa"/>
          </w:tcPr>
          <w:p w:rsidR="00D57882" w:rsidRPr="00713711" w:rsidRDefault="00D57882" w:rsidP="00713711">
            <w:pPr>
              <w:tabs>
                <w:tab w:val="left" w:pos="420"/>
                <w:tab w:val="center" w:pos="618"/>
              </w:tabs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57882" w:rsidRPr="00713711" w:rsidRDefault="00D57882" w:rsidP="0071371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D57882" w:rsidRPr="002654FB" w:rsidRDefault="00D57882" w:rsidP="00491FFE">
      <w:pPr>
        <w:jc w:val="center"/>
        <w:rPr>
          <w:rFonts w:ascii="Cambria" w:hAnsi="Cambria"/>
          <w:b/>
          <w:sz w:val="20"/>
          <w:szCs w:val="20"/>
        </w:rPr>
      </w:pPr>
    </w:p>
    <w:sectPr w:rsidR="00D57882" w:rsidRPr="002654FB" w:rsidSect="00BA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6ED7"/>
    <w:multiLevelType w:val="hybridMultilevel"/>
    <w:tmpl w:val="156A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06E55"/>
    <w:multiLevelType w:val="hybridMultilevel"/>
    <w:tmpl w:val="0CB4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45883"/>
    <w:multiLevelType w:val="hybridMultilevel"/>
    <w:tmpl w:val="B0C4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70FEF"/>
    <w:multiLevelType w:val="hybridMultilevel"/>
    <w:tmpl w:val="DBFA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C7CAD"/>
    <w:multiLevelType w:val="hybridMultilevel"/>
    <w:tmpl w:val="9DA8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70855"/>
    <w:multiLevelType w:val="hybridMultilevel"/>
    <w:tmpl w:val="B500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A4985"/>
    <w:multiLevelType w:val="hybridMultilevel"/>
    <w:tmpl w:val="6B1C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C65C3"/>
    <w:multiLevelType w:val="hybridMultilevel"/>
    <w:tmpl w:val="5714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A3368"/>
    <w:multiLevelType w:val="hybridMultilevel"/>
    <w:tmpl w:val="C8E6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34A70"/>
    <w:multiLevelType w:val="hybridMultilevel"/>
    <w:tmpl w:val="EED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47E19"/>
    <w:multiLevelType w:val="hybridMultilevel"/>
    <w:tmpl w:val="B288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041C2"/>
    <w:multiLevelType w:val="hybridMultilevel"/>
    <w:tmpl w:val="D01A0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D48D3"/>
    <w:multiLevelType w:val="hybridMultilevel"/>
    <w:tmpl w:val="91480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A47B6"/>
    <w:multiLevelType w:val="hybridMultilevel"/>
    <w:tmpl w:val="C5C8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226B8"/>
    <w:multiLevelType w:val="hybridMultilevel"/>
    <w:tmpl w:val="3842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A657B"/>
    <w:multiLevelType w:val="hybridMultilevel"/>
    <w:tmpl w:val="E8A2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2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1"/>
  </w:num>
  <w:num w:numId="13">
    <w:abstractNumId w:val="13"/>
  </w:num>
  <w:num w:numId="14">
    <w:abstractNumId w:val="5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265"/>
    <w:rsid w:val="000F7037"/>
    <w:rsid w:val="0010171B"/>
    <w:rsid w:val="0013164D"/>
    <w:rsid w:val="00172333"/>
    <w:rsid w:val="00230140"/>
    <w:rsid w:val="00245D80"/>
    <w:rsid w:val="00264EA0"/>
    <w:rsid w:val="002654FB"/>
    <w:rsid w:val="002A1969"/>
    <w:rsid w:val="002B2A07"/>
    <w:rsid w:val="00300B70"/>
    <w:rsid w:val="00303A50"/>
    <w:rsid w:val="00365AD6"/>
    <w:rsid w:val="00374F24"/>
    <w:rsid w:val="00377B3C"/>
    <w:rsid w:val="003938F3"/>
    <w:rsid w:val="003A466D"/>
    <w:rsid w:val="003A468F"/>
    <w:rsid w:val="00476F28"/>
    <w:rsid w:val="00491FFE"/>
    <w:rsid w:val="004F5B62"/>
    <w:rsid w:val="004F617E"/>
    <w:rsid w:val="00500361"/>
    <w:rsid w:val="0055234D"/>
    <w:rsid w:val="005A0F39"/>
    <w:rsid w:val="005A6671"/>
    <w:rsid w:val="005C05BE"/>
    <w:rsid w:val="00661636"/>
    <w:rsid w:val="006A1438"/>
    <w:rsid w:val="006B5771"/>
    <w:rsid w:val="006C7D23"/>
    <w:rsid w:val="006E66D7"/>
    <w:rsid w:val="006F5608"/>
    <w:rsid w:val="0070312D"/>
    <w:rsid w:val="00713711"/>
    <w:rsid w:val="007609A5"/>
    <w:rsid w:val="007A758F"/>
    <w:rsid w:val="007E6664"/>
    <w:rsid w:val="00844C93"/>
    <w:rsid w:val="00865BEB"/>
    <w:rsid w:val="00892A4B"/>
    <w:rsid w:val="0089754B"/>
    <w:rsid w:val="00977329"/>
    <w:rsid w:val="0098320B"/>
    <w:rsid w:val="00A31C5B"/>
    <w:rsid w:val="00A43E04"/>
    <w:rsid w:val="00AE7265"/>
    <w:rsid w:val="00B36532"/>
    <w:rsid w:val="00B5561B"/>
    <w:rsid w:val="00B812CC"/>
    <w:rsid w:val="00BA317C"/>
    <w:rsid w:val="00BA3704"/>
    <w:rsid w:val="00BC0088"/>
    <w:rsid w:val="00BF3B88"/>
    <w:rsid w:val="00CC2CE3"/>
    <w:rsid w:val="00CD30CC"/>
    <w:rsid w:val="00CE5E3B"/>
    <w:rsid w:val="00CF2289"/>
    <w:rsid w:val="00D53A7D"/>
    <w:rsid w:val="00D57882"/>
    <w:rsid w:val="00DD5265"/>
    <w:rsid w:val="00DE1FD1"/>
    <w:rsid w:val="00DE49E8"/>
    <w:rsid w:val="00DF332A"/>
    <w:rsid w:val="00E3657F"/>
    <w:rsid w:val="00E5098A"/>
    <w:rsid w:val="00E5250E"/>
    <w:rsid w:val="00E57C4C"/>
    <w:rsid w:val="00EB20A4"/>
    <w:rsid w:val="00F76AF0"/>
    <w:rsid w:val="00FF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2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03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824</Words>
  <Characters>5467</Characters>
  <Application>Microsoft Office Word</Application>
  <DocSecurity>0</DocSecurity>
  <Lines>45</Lines>
  <Paragraphs>12</Paragraphs>
  <ScaleCrop>false</ScaleCrop>
  <Company>Microsoft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</cp:lastModifiedBy>
  <cp:revision>23</cp:revision>
  <cp:lastPrinted>2022-02-10T19:41:00Z</cp:lastPrinted>
  <dcterms:created xsi:type="dcterms:W3CDTF">2014-09-12T09:16:00Z</dcterms:created>
  <dcterms:modified xsi:type="dcterms:W3CDTF">2024-11-15T06:53:00Z</dcterms:modified>
</cp:coreProperties>
</file>